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A" w:rsidRPr="004A4EE0" w:rsidRDefault="00653B21" w:rsidP="00653B21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A4EE0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220C2A" w:rsidRPr="004A4EE0">
        <w:rPr>
          <w:rFonts w:asciiTheme="majorEastAsia" w:eastAsiaTheme="majorEastAsia" w:hAnsiTheme="majorEastAsia" w:hint="eastAsia"/>
          <w:b/>
          <w:sz w:val="44"/>
          <w:szCs w:val="44"/>
        </w:rPr>
        <w:t>举办2</w:t>
      </w:r>
      <w:r w:rsidR="00220C2A" w:rsidRPr="004A4EE0">
        <w:rPr>
          <w:rFonts w:asciiTheme="majorEastAsia" w:eastAsiaTheme="majorEastAsia" w:hAnsiTheme="majorEastAsia"/>
          <w:b/>
          <w:sz w:val="44"/>
          <w:szCs w:val="44"/>
        </w:rPr>
        <w:t>02</w:t>
      </w:r>
      <w:r w:rsidR="00A77EED" w:rsidRPr="004A4EE0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="00220C2A" w:rsidRPr="004A4EE0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E11F56" w:rsidRPr="004A4EE0">
        <w:rPr>
          <w:rFonts w:asciiTheme="majorEastAsia" w:eastAsiaTheme="majorEastAsia" w:hAnsiTheme="majorEastAsia" w:hint="eastAsia"/>
          <w:b/>
          <w:sz w:val="44"/>
          <w:szCs w:val="44"/>
        </w:rPr>
        <w:t>省</w:t>
      </w:r>
      <w:r w:rsidR="00220C2A" w:rsidRPr="004A4EE0">
        <w:rPr>
          <w:rFonts w:asciiTheme="majorEastAsia" w:eastAsiaTheme="majorEastAsia" w:hAnsiTheme="majorEastAsia" w:hint="eastAsia"/>
          <w:b/>
          <w:sz w:val="44"/>
          <w:szCs w:val="44"/>
        </w:rPr>
        <w:t>级继续教育</w:t>
      </w:r>
    </w:p>
    <w:p w:rsidR="00653B21" w:rsidRPr="004A4EE0" w:rsidRDefault="00220C2A" w:rsidP="00653B21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A4EE0">
        <w:rPr>
          <w:rFonts w:asciiTheme="majorEastAsia" w:eastAsiaTheme="majorEastAsia" w:hAnsiTheme="majorEastAsia" w:hint="eastAsia"/>
          <w:b/>
          <w:sz w:val="44"/>
          <w:szCs w:val="44"/>
        </w:rPr>
        <w:t>《</w:t>
      </w:r>
      <w:r w:rsidR="008A386F" w:rsidRPr="004A4EE0">
        <w:rPr>
          <w:rFonts w:asciiTheme="majorEastAsia" w:eastAsiaTheme="majorEastAsia" w:hAnsiTheme="majorEastAsia" w:hint="eastAsia"/>
          <w:b/>
          <w:sz w:val="44"/>
          <w:szCs w:val="44"/>
        </w:rPr>
        <w:t>盆底障碍性疾病多学科联合诊治新进展</w:t>
      </w:r>
      <w:r w:rsidRPr="004A4EE0">
        <w:rPr>
          <w:rFonts w:asciiTheme="majorEastAsia" w:eastAsiaTheme="majorEastAsia" w:hAnsiTheme="majorEastAsia" w:hint="eastAsia"/>
          <w:b/>
          <w:sz w:val="44"/>
          <w:szCs w:val="44"/>
        </w:rPr>
        <w:t>》线上培训班</w:t>
      </w:r>
      <w:r w:rsidR="00653B21" w:rsidRPr="004A4EE0">
        <w:rPr>
          <w:rFonts w:asciiTheme="majorEastAsia" w:eastAsiaTheme="majorEastAsia" w:hAnsiTheme="majorEastAsia"/>
          <w:b/>
          <w:sz w:val="44"/>
          <w:szCs w:val="44"/>
        </w:rPr>
        <w:t>通知</w:t>
      </w:r>
    </w:p>
    <w:p w:rsidR="002841A6" w:rsidRPr="009775F8" w:rsidRDefault="008A386F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为进一步提高妇科盆底障碍性疾病在基层医院的规范化、微创化和个体化的诊治技术，给广大妇科同道提供一个良好的学习交流的平台，浙江省继续医学教育项目《盆底障碍性疾病多学科联合诊治新进展》学习班(项目编号</w:t>
      </w:r>
      <w:r w:rsidR="002841A6" w:rsidRPr="009775F8">
        <w:rPr>
          <w:rFonts w:ascii="仿宋" w:eastAsia="仿宋" w:hAnsi="仿宋" w:hint="eastAsia"/>
          <w:sz w:val="32"/>
          <w:szCs w:val="32"/>
        </w:rPr>
        <w:t>：</w:t>
      </w:r>
      <w:r w:rsidRPr="009775F8">
        <w:rPr>
          <w:rFonts w:ascii="仿宋" w:eastAsia="仿宋" w:hAnsi="仿宋" w:hint="eastAsia"/>
          <w:sz w:val="32"/>
          <w:szCs w:val="32"/>
        </w:rPr>
        <w:t>020-05-01-040备)将于202</w:t>
      </w:r>
      <w:r w:rsidR="00093F2E" w:rsidRPr="009775F8">
        <w:rPr>
          <w:rFonts w:ascii="仿宋" w:eastAsia="仿宋" w:hAnsi="仿宋" w:hint="eastAsia"/>
          <w:sz w:val="32"/>
          <w:szCs w:val="32"/>
        </w:rPr>
        <w:t>1</w:t>
      </w:r>
      <w:r w:rsidRPr="009775F8">
        <w:rPr>
          <w:rFonts w:ascii="仿宋" w:eastAsia="仿宋" w:hAnsi="仿宋" w:hint="eastAsia"/>
          <w:sz w:val="32"/>
          <w:szCs w:val="32"/>
        </w:rPr>
        <w:t>年</w:t>
      </w:r>
      <w:r w:rsidR="00093F2E" w:rsidRPr="009775F8">
        <w:rPr>
          <w:rFonts w:ascii="仿宋" w:eastAsia="仿宋" w:hAnsi="仿宋" w:hint="eastAsia"/>
          <w:sz w:val="32"/>
          <w:szCs w:val="32"/>
        </w:rPr>
        <w:t>4</w:t>
      </w:r>
      <w:r w:rsidRPr="009775F8">
        <w:rPr>
          <w:rFonts w:ascii="仿宋" w:eastAsia="仿宋" w:hAnsi="仿宋" w:hint="eastAsia"/>
          <w:sz w:val="32"/>
          <w:szCs w:val="32"/>
        </w:rPr>
        <w:t>月</w:t>
      </w:r>
      <w:r w:rsidR="00093F2E" w:rsidRPr="009775F8">
        <w:rPr>
          <w:rFonts w:ascii="仿宋" w:eastAsia="仿宋" w:hAnsi="仿宋" w:hint="eastAsia"/>
          <w:sz w:val="32"/>
          <w:szCs w:val="32"/>
        </w:rPr>
        <w:t>15</w:t>
      </w:r>
      <w:r w:rsidRPr="009775F8">
        <w:rPr>
          <w:rFonts w:ascii="仿宋" w:eastAsia="仿宋" w:hAnsi="仿宋" w:hint="eastAsia"/>
          <w:sz w:val="32"/>
          <w:szCs w:val="32"/>
        </w:rPr>
        <w:t>日</w:t>
      </w:r>
      <w:r w:rsidR="00093F2E" w:rsidRPr="009775F8">
        <w:rPr>
          <w:rFonts w:ascii="仿宋" w:eastAsia="仿宋" w:hAnsi="仿宋" w:hint="eastAsia"/>
          <w:sz w:val="32"/>
          <w:szCs w:val="32"/>
        </w:rPr>
        <w:t>10月30日线上与地面</w:t>
      </w:r>
      <w:r w:rsidR="002841A6" w:rsidRPr="009775F8">
        <w:rPr>
          <w:rFonts w:ascii="仿宋" w:eastAsia="仿宋" w:hAnsi="仿宋" w:hint="eastAsia"/>
          <w:sz w:val="32"/>
          <w:szCs w:val="32"/>
        </w:rPr>
        <w:t>举办</w:t>
      </w:r>
      <w:r w:rsidR="00A50D6D">
        <w:rPr>
          <w:rFonts w:ascii="仿宋" w:eastAsia="仿宋" w:hAnsi="仿宋" w:hint="eastAsia"/>
          <w:sz w:val="32"/>
          <w:szCs w:val="32"/>
        </w:rPr>
        <w:t>，</w:t>
      </w:r>
      <w:r w:rsidR="00A50D6D" w:rsidRPr="009775F8">
        <w:rPr>
          <w:rFonts w:ascii="仿宋" w:eastAsia="仿宋" w:hAnsi="仿宋" w:hint="eastAsia"/>
          <w:sz w:val="32"/>
          <w:szCs w:val="32"/>
        </w:rPr>
        <w:t>（</w:t>
      </w:r>
      <w:r w:rsidR="00A50D6D">
        <w:rPr>
          <w:rFonts w:ascii="仿宋" w:eastAsia="仿宋" w:hAnsi="仿宋" w:hint="eastAsia"/>
          <w:sz w:val="32"/>
          <w:szCs w:val="32"/>
        </w:rPr>
        <w:t>线上学分1.5分，线下</w:t>
      </w:r>
      <w:r w:rsidR="00A50D6D" w:rsidRPr="009775F8">
        <w:rPr>
          <w:rFonts w:ascii="仿宋" w:eastAsia="仿宋" w:hAnsi="仿宋" w:hint="eastAsia"/>
          <w:sz w:val="32"/>
          <w:szCs w:val="32"/>
        </w:rPr>
        <w:t>学分3.5分）</w:t>
      </w:r>
      <w:r w:rsidR="002841A6" w:rsidRPr="009775F8">
        <w:rPr>
          <w:rFonts w:ascii="仿宋" w:eastAsia="仿宋" w:hAnsi="仿宋" w:hint="eastAsia"/>
          <w:sz w:val="32"/>
          <w:szCs w:val="32"/>
        </w:rPr>
        <w:t>。</w:t>
      </w:r>
    </w:p>
    <w:p w:rsidR="00251C13" w:rsidRPr="009775F8" w:rsidRDefault="00485815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培训班由</w:t>
      </w:r>
      <w:r w:rsidR="001360FA" w:rsidRPr="009775F8">
        <w:rPr>
          <w:rFonts w:ascii="仿宋" w:eastAsia="仿宋" w:hAnsi="仿宋" w:hint="eastAsia"/>
          <w:sz w:val="32"/>
          <w:szCs w:val="32"/>
        </w:rPr>
        <w:t>衢州市人民医院主办</w:t>
      </w:r>
      <w:r w:rsidRPr="009775F8">
        <w:rPr>
          <w:rFonts w:ascii="仿宋" w:eastAsia="仿宋" w:hAnsi="仿宋" w:hint="eastAsia"/>
          <w:sz w:val="32"/>
          <w:szCs w:val="32"/>
        </w:rPr>
        <w:t>。培训班就</w:t>
      </w:r>
      <w:r w:rsidR="008A386F" w:rsidRPr="009775F8">
        <w:rPr>
          <w:rFonts w:ascii="仿宋" w:eastAsia="仿宋" w:hAnsi="仿宋" w:hint="eastAsia"/>
          <w:sz w:val="32"/>
          <w:szCs w:val="32"/>
        </w:rPr>
        <w:t>功能障碍性疾病的规范化诊治及前沿进展、</w:t>
      </w:r>
      <w:proofErr w:type="gramStart"/>
      <w:r w:rsidR="008A386F" w:rsidRPr="009775F8">
        <w:rPr>
          <w:rFonts w:ascii="仿宋" w:eastAsia="仿宋" w:hAnsi="仿宋" w:hint="eastAsia"/>
          <w:sz w:val="32"/>
          <w:szCs w:val="32"/>
        </w:rPr>
        <w:t>围手术期</w:t>
      </w:r>
      <w:proofErr w:type="gramEnd"/>
      <w:r w:rsidR="008A386F" w:rsidRPr="009775F8">
        <w:rPr>
          <w:rFonts w:ascii="仿宋" w:eastAsia="仿宋" w:hAnsi="仿宋" w:hint="eastAsia"/>
          <w:sz w:val="32"/>
          <w:szCs w:val="32"/>
        </w:rPr>
        <w:t>管理以及相关手术</w:t>
      </w:r>
      <w:r w:rsidR="00387619" w:rsidRPr="009775F8">
        <w:rPr>
          <w:rFonts w:ascii="仿宋" w:eastAsia="仿宋" w:hAnsi="仿宋" w:hint="eastAsia"/>
          <w:sz w:val="32"/>
          <w:szCs w:val="32"/>
        </w:rPr>
        <w:t>并发症防治</w:t>
      </w:r>
      <w:r w:rsidR="008A386F" w:rsidRPr="009775F8">
        <w:rPr>
          <w:rFonts w:ascii="仿宋" w:eastAsia="仿宋" w:hAnsi="仿宋" w:hint="eastAsia"/>
          <w:sz w:val="32"/>
          <w:szCs w:val="32"/>
        </w:rPr>
        <w:t>等问题做</w:t>
      </w:r>
      <w:r w:rsidR="00387619" w:rsidRPr="009775F8">
        <w:rPr>
          <w:rFonts w:ascii="仿宋" w:eastAsia="仿宋" w:hAnsi="仿宋" w:hint="eastAsia"/>
          <w:sz w:val="32"/>
          <w:szCs w:val="32"/>
        </w:rPr>
        <w:t>专题讲座</w:t>
      </w:r>
      <w:r w:rsidR="008A386F" w:rsidRPr="009775F8">
        <w:rPr>
          <w:rFonts w:ascii="仿宋" w:eastAsia="仿宋" w:hAnsi="仿宋" w:hint="eastAsia"/>
          <w:sz w:val="32"/>
          <w:szCs w:val="32"/>
        </w:rPr>
        <w:t>，内容丰富实用，贴近临床。</w:t>
      </w:r>
      <w:r w:rsidR="00220C2A" w:rsidRPr="009775F8">
        <w:rPr>
          <w:rFonts w:ascii="仿宋" w:eastAsia="仿宋" w:hAnsi="仿宋" w:hint="eastAsia"/>
          <w:sz w:val="32"/>
          <w:szCs w:val="32"/>
        </w:rPr>
        <w:t>参加本</w:t>
      </w:r>
      <w:r w:rsidR="00093F2E" w:rsidRPr="009775F8">
        <w:rPr>
          <w:rFonts w:ascii="仿宋" w:eastAsia="仿宋" w:hAnsi="仿宋" w:hint="eastAsia"/>
          <w:sz w:val="32"/>
          <w:szCs w:val="32"/>
        </w:rPr>
        <w:t>次线上</w:t>
      </w:r>
      <w:r w:rsidR="00220C2A" w:rsidRPr="009775F8">
        <w:rPr>
          <w:rFonts w:ascii="仿宋" w:eastAsia="仿宋" w:hAnsi="仿宋" w:hint="eastAsia"/>
          <w:sz w:val="32"/>
          <w:szCs w:val="32"/>
        </w:rPr>
        <w:t>学习</w:t>
      </w:r>
      <w:proofErr w:type="gramStart"/>
      <w:r w:rsidR="00220C2A" w:rsidRPr="009775F8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220C2A" w:rsidRPr="009775F8">
        <w:rPr>
          <w:rFonts w:ascii="仿宋" w:eastAsia="仿宋" w:hAnsi="仿宋" w:hint="eastAsia"/>
          <w:sz w:val="32"/>
          <w:szCs w:val="32"/>
        </w:rPr>
        <w:t>合格者可授予</w:t>
      </w:r>
      <w:r w:rsidR="00E11F56" w:rsidRPr="009775F8">
        <w:rPr>
          <w:rFonts w:ascii="仿宋" w:eastAsia="仿宋" w:hAnsi="仿宋" w:hint="eastAsia"/>
          <w:sz w:val="32"/>
          <w:szCs w:val="32"/>
        </w:rPr>
        <w:t>省</w:t>
      </w:r>
      <w:r w:rsidR="00220C2A" w:rsidRPr="009775F8">
        <w:rPr>
          <w:rFonts w:ascii="仿宋" w:eastAsia="仿宋" w:hAnsi="仿宋" w:hint="eastAsia"/>
          <w:sz w:val="32"/>
          <w:szCs w:val="32"/>
        </w:rPr>
        <w:t>级I</w:t>
      </w:r>
      <w:proofErr w:type="gramStart"/>
      <w:r w:rsidR="00220C2A" w:rsidRPr="009775F8">
        <w:rPr>
          <w:rFonts w:ascii="仿宋" w:eastAsia="仿宋" w:hAnsi="仿宋" w:hint="eastAsia"/>
          <w:sz w:val="32"/>
          <w:szCs w:val="32"/>
        </w:rPr>
        <w:t>类继续</w:t>
      </w:r>
      <w:proofErr w:type="gramEnd"/>
      <w:r w:rsidR="00220C2A" w:rsidRPr="009775F8">
        <w:rPr>
          <w:rFonts w:ascii="仿宋" w:eastAsia="仿宋" w:hAnsi="仿宋" w:hint="eastAsia"/>
          <w:sz w:val="32"/>
          <w:szCs w:val="32"/>
        </w:rPr>
        <w:t>教育学分</w:t>
      </w:r>
      <w:r w:rsidR="0024318F" w:rsidRPr="009775F8">
        <w:rPr>
          <w:rFonts w:ascii="仿宋" w:eastAsia="仿宋" w:hAnsi="仿宋" w:hint="eastAsia"/>
          <w:sz w:val="32"/>
          <w:szCs w:val="32"/>
        </w:rPr>
        <w:t>1.</w:t>
      </w:r>
      <w:r w:rsidR="00C9496C" w:rsidRPr="009775F8">
        <w:rPr>
          <w:rFonts w:ascii="仿宋" w:eastAsia="仿宋" w:hAnsi="仿宋" w:hint="eastAsia"/>
          <w:sz w:val="32"/>
          <w:szCs w:val="32"/>
        </w:rPr>
        <w:t>5</w:t>
      </w:r>
      <w:r w:rsidR="00220C2A" w:rsidRPr="009775F8">
        <w:rPr>
          <w:rFonts w:ascii="仿宋" w:eastAsia="仿宋" w:hAnsi="仿宋" w:hint="eastAsia"/>
          <w:sz w:val="32"/>
          <w:szCs w:val="32"/>
        </w:rPr>
        <w:t>分</w:t>
      </w:r>
      <w:r w:rsidR="00A50D6D">
        <w:rPr>
          <w:rFonts w:ascii="仿宋" w:eastAsia="仿宋" w:hAnsi="仿宋" w:hint="eastAsia"/>
          <w:sz w:val="32"/>
          <w:szCs w:val="32"/>
        </w:rPr>
        <w:t>，线下培训完成并考试合格者</w:t>
      </w:r>
      <w:r w:rsidR="00A50D6D" w:rsidRPr="009775F8">
        <w:rPr>
          <w:rFonts w:ascii="仿宋" w:eastAsia="仿宋" w:hAnsi="仿宋" w:hint="eastAsia"/>
          <w:sz w:val="32"/>
          <w:szCs w:val="32"/>
        </w:rPr>
        <w:t>授予省级I类学分3.5分</w:t>
      </w:r>
      <w:r w:rsidR="00220C2A" w:rsidRPr="009775F8">
        <w:rPr>
          <w:rFonts w:ascii="仿宋" w:eastAsia="仿宋" w:hAnsi="仿宋" w:hint="eastAsia"/>
          <w:sz w:val="32"/>
          <w:szCs w:val="32"/>
        </w:rPr>
        <w:t>。</w:t>
      </w:r>
    </w:p>
    <w:p w:rsidR="00251C13" w:rsidRPr="004A4EE0" w:rsidRDefault="00220C2A" w:rsidP="00081BFC">
      <w:pPr>
        <w:pStyle w:val="a8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黑体" w:eastAsia="黑体" w:hAnsi="黑体" w:cs="仿宋"/>
          <w:bCs/>
          <w:sz w:val="32"/>
          <w:szCs w:val="32"/>
        </w:rPr>
      </w:pPr>
      <w:r w:rsidRPr="004A4EE0">
        <w:rPr>
          <w:rFonts w:ascii="黑体" w:eastAsia="黑体" w:hAnsi="黑体" w:cs="仿宋" w:hint="eastAsia"/>
          <w:bCs/>
          <w:sz w:val="32"/>
          <w:szCs w:val="32"/>
        </w:rPr>
        <w:t>主要内容</w:t>
      </w:r>
    </w:p>
    <w:tbl>
      <w:tblPr>
        <w:tblW w:w="9639" w:type="dxa"/>
        <w:tblInd w:w="-459" w:type="dxa"/>
        <w:tblLayout w:type="fixed"/>
        <w:tblLook w:val="04A0"/>
      </w:tblPr>
      <w:tblGrid>
        <w:gridCol w:w="851"/>
        <w:gridCol w:w="3969"/>
        <w:gridCol w:w="1215"/>
        <w:gridCol w:w="3604"/>
      </w:tblGrid>
      <w:tr w:rsidR="007F4BD0" w:rsidRPr="00E50F3E" w:rsidTr="004A4EE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E50F3E" w:rsidRDefault="004A4EE0" w:rsidP="004A4EE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 w:hint="eastAsia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E50F3E" w:rsidRDefault="007F4BD0" w:rsidP="004A4EE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</w:pPr>
            <w:r w:rsidRPr="00E50F3E"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  <w:t>课程名称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E50F3E" w:rsidRDefault="007F4BD0" w:rsidP="004A4EE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</w:pPr>
            <w:r w:rsidRPr="00E50F3E"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  <w:t>讲者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F4BD0" w:rsidRPr="00E50F3E" w:rsidRDefault="007F4BD0" w:rsidP="004A4EE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Arial" w:eastAsia="等线" w:hAnsi="Arial" w:cs="Arial" w:hint="eastAsia"/>
                <w:b/>
                <w:bCs/>
                <w:color w:val="333333"/>
                <w:kern w:val="0"/>
                <w:sz w:val="22"/>
              </w:rPr>
              <w:t>专家简介</w:t>
            </w:r>
          </w:p>
        </w:tc>
      </w:tr>
      <w:tr w:rsidR="00081BFC" w:rsidRPr="004A4EE0" w:rsidTr="004A4EE0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BFC" w:rsidRPr="004A4EE0" w:rsidRDefault="00081BFC" w:rsidP="004A4EE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EE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BFC" w:rsidRPr="009775F8" w:rsidRDefault="00081BFC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盆腔器官脱垂的诊断及术前评估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BFC" w:rsidRPr="009775F8" w:rsidRDefault="00081BFC" w:rsidP="007C09C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徐金贵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13" w:rsidRPr="009775F8" w:rsidRDefault="00081BFC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/>
                <w:sz w:val="32"/>
                <w:szCs w:val="32"/>
              </w:rPr>
              <w:t>主任医师，现任衢州市人民医院妇科主任、浙江省医学会子宫内膜异位症协作组委员、浙江省生殖微创技术指导中心委员、浙江省医学会妇科</w:t>
            </w:r>
            <w:r w:rsidRPr="009775F8">
              <w:rPr>
                <w:rFonts w:ascii="仿宋" w:eastAsia="仿宋" w:hAnsi="仿宋"/>
                <w:sz w:val="32"/>
                <w:szCs w:val="32"/>
              </w:rPr>
              <w:lastRenderedPageBreak/>
              <w:t>肿瘤分会委员、浙江省抗癌协会妇科肿瘤分会委员、衢州市医学会妇产科分会副主任委员</w:t>
            </w:r>
          </w:p>
        </w:tc>
      </w:tr>
      <w:tr w:rsidR="007F4BD0" w:rsidRPr="004A4EE0" w:rsidTr="004A4EE0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4A4EE0" w:rsidRDefault="00081BFC" w:rsidP="004A4EE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EE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18F" w:rsidRPr="009775F8" w:rsidRDefault="0024318F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 xml:space="preserve">围产盆底功能保护 </w:t>
            </w:r>
          </w:p>
          <w:p w:rsidR="007F4BD0" w:rsidRPr="009775F8" w:rsidRDefault="007F4BD0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9775F8" w:rsidRDefault="0024318F" w:rsidP="007C09CA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775F8">
              <w:rPr>
                <w:rFonts w:ascii="仿宋" w:eastAsia="仿宋" w:hAnsi="仿宋" w:hint="eastAsia"/>
                <w:sz w:val="32"/>
                <w:szCs w:val="32"/>
              </w:rPr>
              <w:t>傅向红</w:t>
            </w:r>
            <w:proofErr w:type="gramEnd"/>
            <w:r w:rsidR="007F4BD0" w:rsidRPr="009775F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D0" w:rsidRPr="009775F8" w:rsidRDefault="002664F7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主任医师，</w:t>
            </w:r>
            <w:r w:rsidR="0054070B" w:rsidRPr="009775F8">
              <w:rPr>
                <w:rFonts w:ascii="仿宋" w:eastAsia="仿宋" w:hAnsi="仿宋" w:hint="eastAsia"/>
                <w:sz w:val="32"/>
                <w:szCs w:val="32"/>
              </w:rPr>
              <w:t>浙江省医学会妇产科分会委员，浙江省医学会计划生育与生殖医学分会委员，</w:t>
            </w:r>
            <w:r w:rsidR="00381875" w:rsidRPr="009775F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4070B" w:rsidRPr="009775F8">
              <w:rPr>
                <w:rFonts w:ascii="仿宋" w:eastAsia="仿宋" w:hAnsi="仿宋" w:hint="eastAsia"/>
                <w:sz w:val="32"/>
                <w:szCs w:val="32"/>
              </w:rPr>
              <w:t>浙江省医师协会妇产科分会委员，浙江省中西医结合生殖分会委员，浙江省医学会计划生育与生殖医学分会临床学组组员，</w:t>
            </w:r>
            <w:r w:rsidR="00381875" w:rsidRPr="009775F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4070B" w:rsidRPr="009775F8">
              <w:rPr>
                <w:rFonts w:ascii="仿宋" w:eastAsia="仿宋" w:hAnsi="仿宋" w:hint="eastAsia"/>
                <w:sz w:val="32"/>
                <w:szCs w:val="32"/>
              </w:rPr>
              <w:t>浙江省产科质量控制专家组成员，衢州市医学会妇产科分会主委</w:t>
            </w:r>
          </w:p>
        </w:tc>
      </w:tr>
      <w:tr w:rsidR="007F4BD0" w:rsidRPr="004A4EE0" w:rsidTr="004A4EE0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4A4EE0" w:rsidRDefault="00081BFC" w:rsidP="004A4EE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EE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4F7" w:rsidRPr="009775F8" w:rsidRDefault="002664F7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女性尿道悬吊术</w:t>
            </w:r>
          </w:p>
          <w:p w:rsidR="002664F7" w:rsidRPr="009775F8" w:rsidRDefault="002664F7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 xml:space="preserve">并发症的诊断和处理 </w:t>
            </w:r>
          </w:p>
          <w:p w:rsidR="007F4BD0" w:rsidRPr="009775F8" w:rsidRDefault="007F4BD0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9775F8" w:rsidRDefault="002664F7" w:rsidP="007C09CA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万里军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4F7" w:rsidRPr="009775F8" w:rsidRDefault="00B16F50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主任医师，</w:t>
            </w:r>
            <w:r w:rsidR="002664F7" w:rsidRPr="009775F8">
              <w:rPr>
                <w:rFonts w:ascii="仿宋" w:eastAsia="仿宋" w:hAnsi="仿宋" w:hint="eastAsia"/>
                <w:sz w:val="32"/>
                <w:szCs w:val="32"/>
              </w:rPr>
              <w:t>衢州市人民医院医院泌尿外科主任，浙江大学医学院外科学硕士，</w:t>
            </w:r>
          </w:p>
          <w:p w:rsidR="007F4BD0" w:rsidRPr="009775F8" w:rsidRDefault="002664F7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浙江省医学会男科学分会常委，浙江省医学会泌尿外科分会</w:t>
            </w:r>
            <w:proofErr w:type="gramStart"/>
            <w:r w:rsidRPr="009775F8">
              <w:rPr>
                <w:rFonts w:ascii="仿宋" w:eastAsia="仿宋" w:hAnsi="仿宋" w:hint="eastAsia"/>
                <w:sz w:val="32"/>
                <w:szCs w:val="32"/>
              </w:rPr>
              <w:t>微创学</w:t>
            </w:r>
            <w:r w:rsidRPr="009775F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组</w:t>
            </w:r>
            <w:proofErr w:type="gramEnd"/>
            <w:r w:rsidRPr="009775F8">
              <w:rPr>
                <w:rFonts w:ascii="仿宋" w:eastAsia="仿宋" w:hAnsi="仿宋" w:hint="eastAsia"/>
                <w:sz w:val="32"/>
                <w:szCs w:val="32"/>
              </w:rPr>
              <w:t>委员</w:t>
            </w:r>
            <w:r w:rsidRPr="009775F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7F4BD0" w:rsidRPr="004A4EE0" w:rsidTr="004A4EE0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4A4EE0" w:rsidRDefault="007F4BD0" w:rsidP="004A4EE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EE0">
              <w:rPr>
                <w:rFonts w:ascii="仿宋" w:eastAsia="仿宋" w:hAnsi="仿宋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9775F8" w:rsidRDefault="008B6652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盆底障碍性疾病的</w:t>
            </w:r>
            <w:proofErr w:type="gramStart"/>
            <w:r w:rsidRPr="009775F8">
              <w:rPr>
                <w:rFonts w:ascii="仿宋" w:eastAsia="仿宋" w:hAnsi="仿宋" w:hint="eastAsia"/>
                <w:sz w:val="32"/>
                <w:szCs w:val="32"/>
              </w:rPr>
              <w:t>围手术期</w:t>
            </w:r>
            <w:proofErr w:type="gramEnd"/>
            <w:r w:rsidRPr="009775F8">
              <w:rPr>
                <w:rFonts w:ascii="仿宋" w:eastAsia="仿宋" w:hAnsi="仿宋" w:hint="eastAsia"/>
                <w:sz w:val="32"/>
                <w:szCs w:val="32"/>
              </w:rPr>
              <w:t xml:space="preserve">管理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9775F8" w:rsidRDefault="008B6652" w:rsidP="007C09CA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范素鸿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D0" w:rsidRPr="009775F8" w:rsidRDefault="008B6652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主任医师，衢州市人民医院妇科主任助理，诊疗组长，浙江大学医学院硕士研究生，浙江省抗癌协会妇科肿瘤专业青年委员会委员，浙江省医学会妇科肿瘤分会青年委员会委员，浙江省发明协会内镜外科专业委员会委员，衢州市医学会妇产科分会委员</w:t>
            </w:r>
          </w:p>
        </w:tc>
      </w:tr>
      <w:tr w:rsidR="007F4BD0" w:rsidRPr="004A4EE0" w:rsidTr="004A4EE0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4A4EE0" w:rsidRDefault="007F4BD0" w:rsidP="004A4EE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EE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9775F8" w:rsidRDefault="00AC57C4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 xml:space="preserve">尿流动力学检查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BD0" w:rsidRPr="009775F8" w:rsidRDefault="00AC57C4" w:rsidP="007C09CA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775F8">
              <w:rPr>
                <w:rFonts w:ascii="仿宋" w:eastAsia="仿宋" w:hAnsi="仿宋" w:hint="eastAsia"/>
                <w:sz w:val="32"/>
                <w:szCs w:val="32"/>
              </w:rPr>
              <w:t>忻</w:t>
            </w:r>
            <w:proofErr w:type="gramEnd"/>
            <w:r w:rsidRPr="009775F8">
              <w:rPr>
                <w:rFonts w:ascii="仿宋" w:eastAsia="仿宋" w:hAnsi="仿宋" w:hint="eastAsia"/>
                <w:sz w:val="32"/>
                <w:szCs w:val="32"/>
              </w:rPr>
              <w:t>悦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4BD0" w:rsidRPr="009775F8" w:rsidRDefault="00AC57C4" w:rsidP="009775F8">
            <w:pPr>
              <w:spacing w:line="60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775F8">
              <w:rPr>
                <w:rFonts w:ascii="仿宋" w:eastAsia="仿宋" w:hAnsi="仿宋" w:hint="eastAsia"/>
                <w:sz w:val="32"/>
                <w:szCs w:val="32"/>
              </w:rPr>
              <w:t>副主任医师，浙江省数理学会盆腔整合专业委员会青年委员，浙江省医学会妇产科分会内镜学组青年委员</w:t>
            </w:r>
          </w:p>
        </w:tc>
      </w:tr>
    </w:tbl>
    <w:p w:rsidR="00454509" w:rsidRPr="00397B78" w:rsidRDefault="00454509" w:rsidP="00397B78">
      <w:pPr>
        <w:pStyle w:val="a8"/>
        <w:spacing w:line="360" w:lineRule="auto"/>
        <w:ind w:left="480" w:firstLineChars="0" w:firstLine="0"/>
        <w:jc w:val="left"/>
        <w:rPr>
          <w:rFonts w:ascii="黑体" w:eastAsia="黑体" w:hAnsi="黑体" w:cs="仿宋"/>
          <w:bCs/>
          <w:sz w:val="32"/>
          <w:szCs w:val="32"/>
        </w:rPr>
      </w:pPr>
      <w:r w:rsidRPr="00397B78">
        <w:rPr>
          <w:rFonts w:ascii="黑体" w:eastAsia="黑体" w:hAnsi="黑体" w:cs="仿宋" w:hint="eastAsia"/>
          <w:bCs/>
          <w:sz w:val="32"/>
          <w:szCs w:val="32"/>
        </w:rPr>
        <w:t>二、参加对象</w:t>
      </w:r>
    </w:p>
    <w:p w:rsidR="00220C2A" w:rsidRPr="009775F8" w:rsidRDefault="00485815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临床妇产科医务人员，</w:t>
      </w:r>
      <w:r w:rsidR="00C9496C" w:rsidRPr="009775F8">
        <w:rPr>
          <w:rFonts w:ascii="仿宋" w:eastAsia="仿宋" w:hAnsi="仿宋" w:hint="eastAsia"/>
          <w:sz w:val="32"/>
          <w:szCs w:val="32"/>
        </w:rPr>
        <w:t>凡</w:t>
      </w:r>
      <w:r w:rsidR="00B910F6" w:rsidRPr="009775F8">
        <w:rPr>
          <w:rFonts w:ascii="仿宋" w:eastAsia="仿宋" w:hAnsi="仿宋" w:hint="eastAsia"/>
          <w:sz w:val="32"/>
          <w:szCs w:val="32"/>
        </w:rPr>
        <w:t>完成</w:t>
      </w:r>
      <w:r w:rsidR="00A50D6D">
        <w:rPr>
          <w:rFonts w:ascii="仿宋" w:eastAsia="仿宋" w:hAnsi="仿宋" w:hint="eastAsia"/>
          <w:sz w:val="32"/>
          <w:szCs w:val="32"/>
        </w:rPr>
        <w:t>线上</w:t>
      </w:r>
      <w:r w:rsidR="00B910F6" w:rsidRPr="009775F8">
        <w:rPr>
          <w:rFonts w:ascii="仿宋" w:eastAsia="仿宋" w:hAnsi="仿宋" w:hint="eastAsia"/>
          <w:sz w:val="32"/>
          <w:szCs w:val="32"/>
        </w:rPr>
        <w:t>学习并</w:t>
      </w:r>
      <w:r w:rsidR="00C9496C" w:rsidRPr="009775F8">
        <w:rPr>
          <w:rFonts w:ascii="仿宋" w:eastAsia="仿宋" w:hAnsi="仿宋" w:hint="eastAsia"/>
          <w:sz w:val="32"/>
          <w:szCs w:val="32"/>
        </w:rPr>
        <w:t>考核合格者可授予</w:t>
      </w:r>
      <w:r w:rsidR="00251C13" w:rsidRPr="009775F8">
        <w:rPr>
          <w:rFonts w:ascii="仿宋" w:eastAsia="仿宋" w:hAnsi="仿宋" w:hint="eastAsia"/>
          <w:sz w:val="32"/>
          <w:szCs w:val="32"/>
        </w:rPr>
        <w:t>2021</w:t>
      </w:r>
      <w:r w:rsidR="00C9496C" w:rsidRPr="009775F8">
        <w:rPr>
          <w:rFonts w:ascii="仿宋" w:eastAsia="仿宋" w:hAnsi="仿宋" w:hint="eastAsia"/>
          <w:sz w:val="32"/>
          <w:szCs w:val="32"/>
        </w:rPr>
        <w:t>年度省级Ⅰ类</w:t>
      </w:r>
      <w:r w:rsidR="00251C13" w:rsidRPr="009775F8">
        <w:rPr>
          <w:rFonts w:ascii="仿宋" w:eastAsia="仿宋" w:hAnsi="仿宋" w:hint="eastAsia"/>
          <w:sz w:val="32"/>
          <w:szCs w:val="32"/>
        </w:rPr>
        <w:t>1.</w:t>
      </w:r>
      <w:r w:rsidR="00C9496C" w:rsidRPr="009775F8">
        <w:rPr>
          <w:rFonts w:ascii="仿宋" w:eastAsia="仿宋" w:hAnsi="仿宋" w:hint="eastAsia"/>
          <w:sz w:val="32"/>
          <w:szCs w:val="32"/>
        </w:rPr>
        <w:t>5学分</w:t>
      </w:r>
      <w:r w:rsidRPr="009775F8">
        <w:rPr>
          <w:rFonts w:ascii="仿宋" w:eastAsia="仿宋" w:hAnsi="仿宋" w:hint="eastAsia"/>
          <w:sz w:val="32"/>
          <w:szCs w:val="32"/>
        </w:rPr>
        <w:t>（线上）</w:t>
      </w:r>
      <w:r w:rsidR="00C9496C" w:rsidRPr="009775F8">
        <w:rPr>
          <w:rFonts w:ascii="仿宋" w:eastAsia="仿宋" w:hAnsi="仿宋" w:hint="eastAsia"/>
          <w:sz w:val="32"/>
          <w:szCs w:val="32"/>
        </w:rPr>
        <w:t>，作为申报评审高一级职称或聘任与注册</w:t>
      </w:r>
      <w:proofErr w:type="gramStart"/>
      <w:r w:rsidR="00C9496C" w:rsidRPr="009775F8">
        <w:rPr>
          <w:rFonts w:ascii="仿宋" w:eastAsia="仿宋" w:hAnsi="仿宋" w:hint="eastAsia"/>
          <w:sz w:val="32"/>
          <w:szCs w:val="32"/>
        </w:rPr>
        <w:t>的继教依据</w:t>
      </w:r>
      <w:proofErr w:type="gramEnd"/>
      <w:r w:rsidR="00C9496C" w:rsidRPr="009775F8">
        <w:rPr>
          <w:rFonts w:ascii="仿宋" w:eastAsia="仿宋" w:hAnsi="仿宋" w:hint="eastAsia"/>
          <w:sz w:val="32"/>
          <w:szCs w:val="32"/>
        </w:rPr>
        <w:t>。</w:t>
      </w:r>
    </w:p>
    <w:p w:rsidR="00454509" w:rsidRPr="00397B78" w:rsidRDefault="00454509" w:rsidP="00397B78">
      <w:pPr>
        <w:pStyle w:val="a8"/>
        <w:spacing w:line="360" w:lineRule="auto"/>
        <w:ind w:left="480" w:firstLineChars="0" w:firstLine="0"/>
        <w:jc w:val="left"/>
        <w:rPr>
          <w:rFonts w:ascii="黑体" w:eastAsia="黑体" w:hAnsi="黑体" w:cs="仿宋"/>
          <w:bCs/>
          <w:sz w:val="32"/>
          <w:szCs w:val="32"/>
        </w:rPr>
      </w:pPr>
      <w:r w:rsidRPr="00397B78">
        <w:rPr>
          <w:rFonts w:ascii="黑体" w:eastAsia="黑体" w:hAnsi="黑体" w:cs="仿宋" w:hint="eastAsia"/>
          <w:bCs/>
          <w:sz w:val="32"/>
          <w:szCs w:val="32"/>
        </w:rPr>
        <w:t>三、办班时间</w:t>
      </w:r>
    </w:p>
    <w:p w:rsidR="00454509" w:rsidRPr="009775F8" w:rsidRDefault="00485815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线上：</w:t>
      </w:r>
      <w:r w:rsidR="002841A6" w:rsidRPr="009775F8">
        <w:rPr>
          <w:rFonts w:ascii="仿宋" w:eastAsia="仿宋" w:hAnsi="仿宋" w:hint="eastAsia"/>
          <w:sz w:val="32"/>
          <w:szCs w:val="32"/>
        </w:rPr>
        <w:t>202</w:t>
      </w:r>
      <w:r w:rsidR="00A77EED" w:rsidRPr="009775F8">
        <w:rPr>
          <w:rFonts w:ascii="仿宋" w:eastAsia="仿宋" w:hAnsi="仿宋" w:hint="eastAsia"/>
          <w:sz w:val="32"/>
          <w:szCs w:val="32"/>
        </w:rPr>
        <w:t>1</w:t>
      </w:r>
      <w:r w:rsidR="00454509" w:rsidRPr="009775F8">
        <w:rPr>
          <w:rFonts w:ascii="仿宋" w:eastAsia="仿宋" w:hAnsi="仿宋" w:hint="eastAsia"/>
          <w:sz w:val="32"/>
          <w:szCs w:val="32"/>
        </w:rPr>
        <w:t>年</w:t>
      </w:r>
      <w:r w:rsidR="00A77EED" w:rsidRPr="009775F8">
        <w:rPr>
          <w:rFonts w:ascii="仿宋" w:eastAsia="仿宋" w:hAnsi="仿宋" w:hint="eastAsia"/>
          <w:sz w:val="32"/>
          <w:szCs w:val="32"/>
        </w:rPr>
        <w:t>4</w:t>
      </w:r>
      <w:r w:rsidR="00454509" w:rsidRPr="009775F8">
        <w:rPr>
          <w:rFonts w:ascii="仿宋" w:eastAsia="仿宋" w:hAnsi="仿宋" w:hint="eastAsia"/>
          <w:sz w:val="32"/>
          <w:szCs w:val="32"/>
        </w:rPr>
        <w:t>月</w:t>
      </w:r>
      <w:r w:rsidR="00E11F56" w:rsidRPr="009775F8">
        <w:rPr>
          <w:rFonts w:ascii="仿宋" w:eastAsia="仿宋" w:hAnsi="仿宋" w:hint="eastAsia"/>
          <w:sz w:val="32"/>
          <w:szCs w:val="32"/>
        </w:rPr>
        <w:t>至</w:t>
      </w:r>
      <w:r w:rsidR="00251C13" w:rsidRPr="009775F8">
        <w:rPr>
          <w:rFonts w:ascii="仿宋" w:eastAsia="仿宋" w:hAnsi="仿宋" w:hint="eastAsia"/>
          <w:sz w:val="32"/>
          <w:szCs w:val="32"/>
        </w:rPr>
        <w:t>2021</w:t>
      </w:r>
      <w:r w:rsidR="00E11F56" w:rsidRPr="009775F8">
        <w:rPr>
          <w:rFonts w:ascii="仿宋" w:eastAsia="仿宋" w:hAnsi="仿宋" w:hint="eastAsia"/>
          <w:sz w:val="32"/>
          <w:szCs w:val="32"/>
        </w:rPr>
        <w:t>年1</w:t>
      </w:r>
      <w:r w:rsidR="00251C13" w:rsidRPr="009775F8">
        <w:rPr>
          <w:rFonts w:ascii="仿宋" w:eastAsia="仿宋" w:hAnsi="仿宋" w:hint="eastAsia"/>
          <w:sz w:val="32"/>
          <w:szCs w:val="32"/>
        </w:rPr>
        <w:t>0</w:t>
      </w:r>
      <w:r w:rsidR="00E11F56" w:rsidRPr="009775F8">
        <w:rPr>
          <w:rFonts w:ascii="仿宋" w:eastAsia="仿宋" w:hAnsi="仿宋" w:hint="eastAsia"/>
          <w:sz w:val="32"/>
          <w:szCs w:val="32"/>
        </w:rPr>
        <w:t>月</w:t>
      </w:r>
      <w:r w:rsidRPr="009775F8">
        <w:rPr>
          <w:rFonts w:ascii="仿宋" w:eastAsia="仿宋" w:hAnsi="仿宋" w:hint="eastAsia"/>
          <w:sz w:val="32"/>
          <w:szCs w:val="32"/>
        </w:rPr>
        <w:t>30日，线下：时间</w:t>
      </w:r>
      <w:r w:rsidRPr="009775F8">
        <w:rPr>
          <w:rFonts w:ascii="仿宋" w:eastAsia="仿宋" w:hAnsi="仿宋" w:hint="eastAsia"/>
          <w:sz w:val="32"/>
          <w:szCs w:val="32"/>
        </w:rPr>
        <w:lastRenderedPageBreak/>
        <w:t>未定。</w:t>
      </w:r>
    </w:p>
    <w:p w:rsidR="00454509" w:rsidRPr="00397B78" w:rsidRDefault="00454509" w:rsidP="00397B78">
      <w:pPr>
        <w:pStyle w:val="a8"/>
        <w:spacing w:line="360" w:lineRule="auto"/>
        <w:ind w:left="480" w:firstLineChars="0" w:firstLine="0"/>
        <w:jc w:val="left"/>
        <w:rPr>
          <w:rFonts w:ascii="黑体" w:eastAsia="黑体" w:hAnsi="黑体" w:cs="仿宋"/>
          <w:bCs/>
          <w:sz w:val="32"/>
          <w:szCs w:val="32"/>
        </w:rPr>
      </w:pPr>
      <w:r w:rsidRPr="00397B78">
        <w:rPr>
          <w:rFonts w:ascii="黑体" w:eastAsia="黑体" w:hAnsi="黑体" w:cs="仿宋" w:hint="eastAsia"/>
          <w:bCs/>
          <w:sz w:val="32"/>
          <w:szCs w:val="32"/>
        </w:rPr>
        <w:t>四</w:t>
      </w:r>
      <w:r w:rsidR="0071503D" w:rsidRPr="00397B78">
        <w:rPr>
          <w:rFonts w:ascii="黑体" w:eastAsia="黑体" w:hAnsi="黑体" w:cs="仿宋" w:hint="eastAsia"/>
          <w:bCs/>
          <w:sz w:val="32"/>
          <w:szCs w:val="32"/>
        </w:rPr>
        <w:t>、</w:t>
      </w:r>
      <w:r w:rsidRPr="00397B78">
        <w:rPr>
          <w:rFonts w:ascii="黑体" w:eastAsia="黑体" w:hAnsi="黑体" w:cs="仿宋" w:hint="eastAsia"/>
          <w:bCs/>
          <w:sz w:val="32"/>
          <w:szCs w:val="32"/>
        </w:rPr>
        <w:t>学习</w:t>
      </w:r>
      <w:r w:rsidR="0071503D" w:rsidRPr="00397B78">
        <w:rPr>
          <w:rFonts w:ascii="黑体" w:eastAsia="黑体" w:hAnsi="黑体" w:cs="仿宋" w:hint="eastAsia"/>
          <w:bCs/>
          <w:sz w:val="32"/>
          <w:szCs w:val="32"/>
        </w:rPr>
        <w:t>路径</w:t>
      </w:r>
    </w:p>
    <w:p w:rsidR="00454509" w:rsidRPr="009775F8" w:rsidRDefault="0071503D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登录“浙卫培训学习”APP，选择“继续教育”频道的“专业课程”，右上角点放大镜，搜索“</w:t>
      </w:r>
      <w:r w:rsidR="00251C13" w:rsidRPr="009775F8">
        <w:rPr>
          <w:rFonts w:ascii="仿宋" w:eastAsia="仿宋" w:hAnsi="仿宋" w:hint="eastAsia"/>
          <w:sz w:val="32"/>
          <w:szCs w:val="32"/>
        </w:rPr>
        <w:t>盆底障碍性疾病多学科联合诊治新进展</w:t>
      </w:r>
      <w:r w:rsidRPr="009775F8">
        <w:rPr>
          <w:rFonts w:ascii="仿宋" w:eastAsia="仿宋" w:hAnsi="仿宋" w:hint="eastAsia"/>
          <w:sz w:val="32"/>
          <w:szCs w:val="32"/>
        </w:rPr>
        <w:t>”（或关键词）。</w:t>
      </w:r>
    </w:p>
    <w:p w:rsidR="00454509" w:rsidRPr="00397B78" w:rsidRDefault="00454509" w:rsidP="00397B78">
      <w:pPr>
        <w:pStyle w:val="a8"/>
        <w:spacing w:line="360" w:lineRule="auto"/>
        <w:ind w:left="480" w:firstLineChars="0" w:firstLine="0"/>
        <w:jc w:val="left"/>
        <w:rPr>
          <w:rFonts w:ascii="黑体" w:eastAsia="黑体" w:hAnsi="黑体" w:cs="仿宋"/>
          <w:bCs/>
          <w:sz w:val="32"/>
          <w:szCs w:val="32"/>
        </w:rPr>
      </w:pPr>
      <w:r w:rsidRPr="00397B78">
        <w:rPr>
          <w:rFonts w:ascii="黑体" w:eastAsia="黑体" w:hAnsi="黑体" w:cs="仿宋" w:hint="eastAsia"/>
          <w:bCs/>
          <w:sz w:val="32"/>
          <w:szCs w:val="32"/>
        </w:rPr>
        <w:t>五、收费标准</w:t>
      </w:r>
      <w:r w:rsidR="009319A6" w:rsidRPr="00397B78">
        <w:rPr>
          <w:rFonts w:ascii="黑体" w:eastAsia="黑体" w:hAnsi="黑体" w:cs="仿宋" w:hint="eastAsia"/>
          <w:bCs/>
          <w:sz w:val="32"/>
          <w:szCs w:val="32"/>
        </w:rPr>
        <w:t>及发票</w:t>
      </w:r>
    </w:p>
    <w:p w:rsidR="00A77EED" w:rsidRPr="009775F8" w:rsidRDefault="0071503D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根据浙江省继教委规定收取课程费</w:t>
      </w:r>
      <w:r w:rsidR="00093F2E" w:rsidRPr="009775F8">
        <w:rPr>
          <w:rFonts w:ascii="仿宋" w:eastAsia="仿宋" w:hAnsi="仿宋" w:hint="eastAsia"/>
          <w:sz w:val="32"/>
          <w:szCs w:val="32"/>
        </w:rPr>
        <w:t>（67.5元\1.5分）</w:t>
      </w:r>
      <w:proofErr w:type="gramStart"/>
      <w:r w:rsidRPr="009775F8">
        <w:rPr>
          <w:rFonts w:ascii="仿宋" w:eastAsia="仿宋" w:hAnsi="仿宋" w:hint="eastAsia"/>
          <w:sz w:val="32"/>
          <w:szCs w:val="32"/>
        </w:rPr>
        <w:t>”</w:t>
      </w:r>
      <w:proofErr w:type="gramEnd"/>
      <w:r w:rsidRPr="009775F8">
        <w:rPr>
          <w:rFonts w:ascii="仿宋" w:eastAsia="仿宋" w:hAnsi="仿宋" w:hint="eastAsia"/>
          <w:sz w:val="32"/>
          <w:szCs w:val="32"/>
        </w:rPr>
        <w:t>APP在线支付，北京华医网科技股份有限公司收费并开具电子发票</w:t>
      </w:r>
      <w:r w:rsidR="007F4BD0" w:rsidRPr="009775F8">
        <w:rPr>
          <w:rFonts w:ascii="仿宋" w:eastAsia="仿宋" w:hAnsi="仿宋" w:hint="eastAsia"/>
          <w:sz w:val="32"/>
          <w:szCs w:val="32"/>
        </w:rPr>
        <w:t>。</w:t>
      </w:r>
      <w:r w:rsidR="009319A6" w:rsidRPr="009775F8">
        <w:rPr>
          <w:rFonts w:ascii="仿宋" w:eastAsia="仿宋" w:hAnsi="仿宋" w:hint="eastAsia"/>
          <w:sz w:val="32"/>
          <w:szCs w:val="32"/>
        </w:rPr>
        <w:t>发票可以在“浙卫培训学习”APP“我的”-“我的订单”下载打印。</w:t>
      </w:r>
    </w:p>
    <w:p w:rsidR="00C9496C" w:rsidRPr="009775F8" w:rsidRDefault="00A77EED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9775F8">
        <w:rPr>
          <w:rFonts w:ascii="仿宋" w:eastAsia="仿宋" w:hAnsi="仿宋" w:hint="eastAsia"/>
          <w:sz w:val="32"/>
          <w:szCs w:val="32"/>
        </w:rPr>
        <w:t>已缴费未开票的订单可以在缴费后36个月内补开电子发票；已开具的发票如信息错误，可以在缴费后36个月内换开，只能换开一次。</w:t>
      </w:r>
    </w:p>
    <w:p w:rsidR="00454509" w:rsidRPr="00397B78" w:rsidRDefault="00454509" w:rsidP="00397B78">
      <w:pPr>
        <w:pStyle w:val="a8"/>
        <w:spacing w:line="360" w:lineRule="auto"/>
        <w:ind w:left="480" w:firstLineChars="0" w:firstLine="0"/>
        <w:jc w:val="left"/>
        <w:rPr>
          <w:rFonts w:ascii="黑体" w:eastAsia="黑体" w:hAnsi="黑体" w:cs="仿宋"/>
          <w:bCs/>
          <w:sz w:val="32"/>
          <w:szCs w:val="32"/>
        </w:rPr>
      </w:pPr>
      <w:r w:rsidRPr="00397B78">
        <w:rPr>
          <w:rFonts w:ascii="黑体" w:eastAsia="黑体" w:hAnsi="黑体" w:cs="仿宋" w:hint="eastAsia"/>
          <w:bCs/>
          <w:sz w:val="32"/>
          <w:szCs w:val="32"/>
        </w:rPr>
        <w:t>六、联系方式</w:t>
      </w:r>
    </w:p>
    <w:p w:rsidR="00454509" w:rsidRPr="009775F8" w:rsidRDefault="00251C13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浙江省衢州</w:t>
      </w:r>
      <w:r w:rsidR="00454509" w:rsidRPr="009775F8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Pr="009775F8">
        <w:rPr>
          <w:rFonts w:ascii="仿宋" w:eastAsia="仿宋" w:hAnsi="仿宋" w:hint="eastAsia"/>
          <w:sz w:val="32"/>
          <w:szCs w:val="32"/>
        </w:rPr>
        <w:t>柯</w:t>
      </w:r>
      <w:proofErr w:type="gramEnd"/>
      <w:r w:rsidRPr="009775F8">
        <w:rPr>
          <w:rFonts w:ascii="仿宋" w:eastAsia="仿宋" w:hAnsi="仿宋" w:hint="eastAsia"/>
          <w:sz w:val="32"/>
          <w:szCs w:val="32"/>
        </w:rPr>
        <w:t>城区钟楼底2</w:t>
      </w:r>
      <w:r w:rsidR="00454509" w:rsidRPr="009775F8">
        <w:rPr>
          <w:rFonts w:ascii="仿宋" w:eastAsia="仿宋" w:hAnsi="仿宋" w:hint="eastAsia"/>
          <w:sz w:val="32"/>
          <w:szCs w:val="32"/>
        </w:rPr>
        <w:t>号</w:t>
      </w:r>
      <w:r w:rsidRPr="009775F8">
        <w:rPr>
          <w:rFonts w:ascii="仿宋" w:eastAsia="仿宋" w:hAnsi="仿宋" w:hint="eastAsia"/>
          <w:sz w:val="32"/>
          <w:szCs w:val="32"/>
        </w:rPr>
        <w:t>妇科</w:t>
      </w:r>
      <w:r w:rsidR="00454509" w:rsidRPr="009775F8">
        <w:rPr>
          <w:rFonts w:ascii="仿宋" w:eastAsia="仿宋" w:hAnsi="仿宋" w:hint="eastAsia"/>
          <w:sz w:val="32"/>
          <w:szCs w:val="32"/>
        </w:rPr>
        <w:t>，邮编：3</w:t>
      </w:r>
      <w:r w:rsidRPr="009775F8">
        <w:rPr>
          <w:rFonts w:ascii="仿宋" w:eastAsia="仿宋" w:hAnsi="仿宋" w:hint="eastAsia"/>
          <w:sz w:val="32"/>
          <w:szCs w:val="32"/>
        </w:rPr>
        <w:t>24000</w:t>
      </w:r>
    </w:p>
    <w:p w:rsidR="00454509" w:rsidRPr="009775F8" w:rsidRDefault="00454509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电话：0</w:t>
      </w:r>
      <w:r w:rsidR="00251C13" w:rsidRPr="009775F8">
        <w:rPr>
          <w:rFonts w:ascii="仿宋" w:eastAsia="仿宋" w:hAnsi="仿宋"/>
          <w:sz w:val="32"/>
          <w:szCs w:val="32"/>
        </w:rPr>
        <w:t>57</w:t>
      </w:r>
      <w:r w:rsidR="00251C13" w:rsidRPr="009775F8">
        <w:rPr>
          <w:rFonts w:ascii="仿宋" w:eastAsia="仿宋" w:hAnsi="仿宋" w:hint="eastAsia"/>
          <w:sz w:val="32"/>
          <w:szCs w:val="32"/>
        </w:rPr>
        <w:t>0-3056107</w:t>
      </w:r>
      <w:r w:rsidRPr="009775F8">
        <w:rPr>
          <w:rFonts w:ascii="仿宋" w:eastAsia="仿宋" w:hAnsi="仿宋" w:hint="eastAsia"/>
          <w:sz w:val="32"/>
          <w:szCs w:val="32"/>
        </w:rPr>
        <w:t>（办）</w:t>
      </w:r>
    </w:p>
    <w:p w:rsidR="00454509" w:rsidRPr="009775F8" w:rsidRDefault="00454509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联系人：</w:t>
      </w:r>
      <w:r w:rsidR="00A77EED" w:rsidRPr="009775F8">
        <w:rPr>
          <w:rFonts w:ascii="仿宋" w:eastAsia="仿宋" w:hAnsi="仿宋" w:hint="eastAsia"/>
          <w:sz w:val="32"/>
          <w:szCs w:val="32"/>
        </w:rPr>
        <w:t xml:space="preserve"> </w:t>
      </w:r>
      <w:r w:rsidR="00251C13" w:rsidRPr="009775F8">
        <w:rPr>
          <w:rFonts w:ascii="仿宋" w:eastAsia="仿宋" w:hAnsi="仿宋" w:hint="eastAsia"/>
          <w:sz w:val="32"/>
          <w:szCs w:val="32"/>
        </w:rPr>
        <w:t>范素鸿 13186723201</w:t>
      </w:r>
      <w:r w:rsidR="00485815" w:rsidRPr="009775F8">
        <w:rPr>
          <w:rFonts w:ascii="仿宋" w:eastAsia="仿宋" w:hAnsi="仿宋" w:hint="eastAsia"/>
          <w:sz w:val="32"/>
          <w:szCs w:val="32"/>
        </w:rPr>
        <w:t>、</w:t>
      </w:r>
      <w:r w:rsidR="00251C13" w:rsidRPr="009775F8">
        <w:rPr>
          <w:rFonts w:ascii="仿宋" w:eastAsia="仿宋" w:hAnsi="仿宋" w:hint="eastAsia"/>
          <w:sz w:val="32"/>
          <w:szCs w:val="32"/>
        </w:rPr>
        <w:t>胡金兰 15657035289</w:t>
      </w:r>
    </w:p>
    <w:p w:rsidR="0071503D" w:rsidRPr="009775F8" w:rsidRDefault="0071503D" w:rsidP="009775F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线上学习技术问题：0571-87062722</w:t>
      </w:r>
      <w:r w:rsidR="00485815" w:rsidRPr="009775F8">
        <w:rPr>
          <w:rFonts w:ascii="仿宋" w:eastAsia="仿宋" w:hAnsi="仿宋" w:hint="eastAsia"/>
          <w:sz w:val="32"/>
          <w:szCs w:val="32"/>
        </w:rPr>
        <w:t>、</w:t>
      </w:r>
      <w:r w:rsidRPr="009775F8">
        <w:rPr>
          <w:rFonts w:ascii="仿宋" w:eastAsia="仿宋" w:hAnsi="仿宋" w:hint="eastAsia"/>
          <w:sz w:val="32"/>
          <w:szCs w:val="32"/>
        </w:rPr>
        <w:t>400-888-0052</w:t>
      </w:r>
    </w:p>
    <w:p w:rsidR="009775F8" w:rsidRDefault="009775F8" w:rsidP="009775F8">
      <w:pPr>
        <w:spacing w:line="600" w:lineRule="exact"/>
        <w:ind w:right="640" w:firstLineChars="250" w:firstLine="800"/>
        <w:rPr>
          <w:rFonts w:ascii="仿宋" w:eastAsia="仿宋" w:hAnsi="仿宋" w:hint="eastAsia"/>
          <w:sz w:val="32"/>
          <w:szCs w:val="32"/>
        </w:rPr>
      </w:pPr>
    </w:p>
    <w:p w:rsidR="00653B21" w:rsidRPr="009775F8" w:rsidRDefault="00251C13" w:rsidP="009775F8">
      <w:pPr>
        <w:spacing w:line="600" w:lineRule="exact"/>
        <w:ind w:right="640" w:firstLineChars="1350" w:firstLine="4320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衢州市人民医院</w:t>
      </w:r>
      <w:r w:rsidR="009775F8">
        <w:rPr>
          <w:rFonts w:ascii="仿宋" w:eastAsia="仿宋" w:hAnsi="仿宋" w:hint="eastAsia"/>
          <w:sz w:val="32"/>
          <w:szCs w:val="32"/>
        </w:rPr>
        <w:t>科教处</w:t>
      </w:r>
    </w:p>
    <w:p w:rsidR="00454509" w:rsidRPr="009775F8" w:rsidRDefault="00251C13" w:rsidP="009775F8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775F8">
        <w:rPr>
          <w:rFonts w:ascii="仿宋" w:eastAsia="仿宋" w:hAnsi="仿宋" w:hint="eastAsia"/>
          <w:sz w:val="32"/>
          <w:szCs w:val="32"/>
        </w:rPr>
        <w:t>温州医科大学附属衢州医院</w:t>
      </w:r>
    </w:p>
    <w:p w:rsidR="00480B85" w:rsidRPr="009775F8" w:rsidRDefault="009775F8" w:rsidP="009775F8">
      <w:pPr>
        <w:spacing w:line="60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653B21" w:rsidRPr="009775F8">
        <w:rPr>
          <w:rFonts w:ascii="仿宋" w:eastAsia="仿宋" w:hAnsi="仿宋" w:hint="eastAsia"/>
          <w:sz w:val="32"/>
          <w:szCs w:val="32"/>
        </w:rPr>
        <w:t>202</w:t>
      </w:r>
      <w:r w:rsidR="00A77EED" w:rsidRPr="009775F8">
        <w:rPr>
          <w:rFonts w:ascii="仿宋" w:eastAsia="仿宋" w:hAnsi="仿宋" w:hint="eastAsia"/>
          <w:sz w:val="32"/>
          <w:szCs w:val="32"/>
        </w:rPr>
        <w:t>1</w:t>
      </w:r>
      <w:r w:rsidR="00653B21" w:rsidRPr="009775F8">
        <w:rPr>
          <w:rFonts w:ascii="仿宋" w:eastAsia="仿宋" w:hAnsi="仿宋" w:hint="eastAsia"/>
          <w:sz w:val="32"/>
          <w:szCs w:val="32"/>
        </w:rPr>
        <w:t>年</w:t>
      </w:r>
      <w:r w:rsidR="00251C13" w:rsidRPr="009775F8">
        <w:rPr>
          <w:rFonts w:ascii="仿宋" w:eastAsia="仿宋" w:hAnsi="仿宋" w:hint="eastAsia"/>
          <w:sz w:val="32"/>
          <w:szCs w:val="32"/>
        </w:rPr>
        <w:t>4</w:t>
      </w:r>
      <w:r w:rsidR="00653B21" w:rsidRPr="009775F8">
        <w:rPr>
          <w:rFonts w:ascii="仿宋" w:eastAsia="仿宋" w:hAnsi="仿宋" w:hint="eastAsia"/>
          <w:sz w:val="32"/>
          <w:szCs w:val="32"/>
        </w:rPr>
        <w:t>月</w:t>
      </w:r>
      <w:r w:rsidR="00454509" w:rsidRPr="009775F8">
        <w:rPr>
          <w:rFonts w:ascii="仿宋" w:eastAsia="仿宋" w:hAnsi="仿宋"/>
          <w:sz w:val="32"/>
          <w:szCs w:val="32"/>
        </w:rPr>
        <w:t>1</w:t>
      </w:r>
      <w:r w:rsidR="00251C13" w:rsidRPr="009775F8">
        <w:rPr>
          <w:rFonts w:ascii="仿宋" w:eastAsia="仿宋" w:hAnsi="仿宋" w:hint="eastAsia"/>
          <w:sz w:val="32"/>
          <w:szCs w:val="32"/>
        </w:rPr>
        <w:t>3</w:t>
      </w:r>
      <w:r w:rsidR="00653B21" w:rsidRPr="009775F8">
        <w:rPr>
          <w:rFonts w:ascii="仿宋" w:eastAsia="仿宋" w:hAnsi="仿宋" w:hint="eastAsia"/>
          <w:sz w:val="32"/>
          <w:szCs w:val="32"/>
        </w:rPr>
        <w:t>日</w:t>
      </w:r>
    </w:p>
    <w:sectPr w:rsidR="00480B85" w:rsidRPr="009775F8" w:rsidSect="00946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37" w:rsidRDefault="00181F37" w:rsidP="00653B21">
      <w:r>
        <w:separator/>
      </w:r>
    </w:p>
  </w:endnote>
  <w:endnote w:type="continuationSeparator" w:id="0">
    <w:p w:rsidR="00181F37" w:rsidRDefault="00181F37" w:rsidP="00653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37" w:rsidRDefault="00181F37" w:rsidP="00653B21">
      <w:r>
        <w:separator/>
      </w:r>
    </w:p>
  </w:footnote>
  <w:footnote w:type="continuationSeparator" w:id="0">
    <w:p w:rsidR="00181F37" w:rsidRDefault="00181F37" w:rsidP="00653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4C0"/>
    <w:multiLevelType w:val="hybridMultilevel"/>
    <w:tmpl w:val="790062F4"/>
    <w:lvl w:ilvl="0" w:tplc="B886976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D31BD"/>
    <w:multiLevelType w:val="hybridMultilevel"/>
    <w:tmpl w:val="D5689010"/>
    <w:lvl w:ilvl="0" w:tplc="3CB6A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29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C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A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42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6F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5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8B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C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B21"/>
    <w:rsid w:val="00070A4B"/>
    <w:rsid w:val="00081BFC"/>
    <w:rsid w:val="00093F2E"/>
    <w:rsid w:val="00130C73"/>
    <w:rsid w:val="001360FA"/>
    <w:rsid w:val="00162B37"/>
    <w:rsid w:val="00181F37"/>
    <w:rsid w:val="00184AC1"/>
    <w:rsid w:val="00220C2A"/>
    <w:rsid w:val="0024318F"/>
    <w:rsid w:val="00251C13"/>
    <w:rsid w:val="002664F7"/>
    <w:rsid w:val="002841A6"/>
    <w:rsid w:val="002D2624"/>
    <w:rsid w:val="003266C9"/>
    <w:rsid w:val="00381875"/>
    <w:rsid w:val="00387619"/>
    <w:rsid w:val="00397B78"/>
    <w:rsid w:val="00454509"/>
    <w:rsid w:val="00480B85"/>
    <w:rsid w:val="00485815"/>
    <w:rsid w:val="004963A4"/>
    <w:rsid w:val="004A4EE0"/>
    <w:rsid w:val="0054070B"/>
    <w:rsid w:val="00653B21"/>
    <w:rsid w:val="00664DD6"/>
    <w:rsid w:val="006F3FC0"/>
    <w:rsid w:val="0071503D"/>
    <w:rsid w:val="00757B18"/>
    <w:rsid w:val="007663FB"/>
    <w:rsid w:val="007B5C68"/>
    <w:rsid w:val="007C09CA"/>
    <w:rsid w:val="007F4BD0"/>
    <w:rsid w:val="008A386F"/>
    <w:rsid w:val="008B6652"/>
    <w:rsid w:val="008E3289"/>
    <w:rsid w:val="009319A6"/>
    <w:rsid w:val="00946B00"/>
    <w:rsid w:val="009775F8"/>
    <w:rsid w:val="00997B9D"/>
    <w:rsid w:val="009A57F3"/>
    <w:rsid w:val="009B444A"/>
    <w:rsid w:val="009C58C2"/>
    <w:rsid w:val="009C594A"/>
    <w:rsid w:val="00A50D6D"/>
    <w:rsid w:val="00A77EED"/>
    <w:rsid w:val="00AC57C4"/>
    <w:rsid w:val="00B16F50"/>
    <w:rsid w:val="00B2030C"/>
    <w:rsid w:val="00B7620A"/>
    <w:rsid w:val="00B90BC3"/>
    <w:rsid w:val="00B910F6"/>
    <w:rsid w:val="00BB7428"/>
    <w:rsid w:val="00C13245"/>
    <w:rsid w:val="00C3222F"/>
    <w:rsid w:val="00C9496C"/>
    <w:rsid w:val="00E11F56"/>
    <w:rsid w:val="00E50F3E"/>
    <w:rsid w:val="00F26030"/>
    <w:rsid w:val="00F45604"/>
    <w:rsid w:val="00FD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B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B21"/>
    <w:rPr>
      <w:sz w:val="18"/>
      <w:szCs w:val="18"/>
    </w:rPr>
  </w:style>
  <w:style w:type="character" w:styleId="a5">
    <w:name w:val="Hyperlink"/>
    <w:basedOn w:val="a0"/>
    <w:uiPriority w:val="99"/>
    <w:unhideWhenUsed/>
    <w:rsid w:val="00653B2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910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10F6"/>
    <w:rPr>
      <w:sz w:val="18"/>
      <w:szCs w:val="18"/>
    </w:rPr>
  </w:style>
  <w:style w:type="paragraph" w:styleId="a7">
    <w:name w:val="Normal (Web)"/>
    <w:basedOn w:val="a"/>
    <w:uiPriority w:val="99"/>
    <w:unhideWhenUsed/>
    <w:rsid w:val="00243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81B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B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B21"/>
    <w:rPr>
      <w:sz w:val="18"/>
      <w:szCs w:val="18"/>
    </w:rPr>
  </w:style>
  <w:style w:type="character" w:styleId="a5">
    <w:name w:val="Hyperlink"/>
    <w:basedOn w:val="a0"/>
    <w:uiPriority w:val="99"/>
    <w:unhideWhenUsed/>
    <w:rsid w:val="00653B2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910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1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6415-5D01-40E4-8FB6-7AEAD88D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mkf</dc:creator>
  <cp:lastModifiedBy>胡金兰</cp:lastModifiedBy>
  <cp:revision>12</cp:revision>
  <cp:lastPrinted>2021-04-16T07:24:00Z</cp:lastPrinted>
  <dcterms:created xsi:type="dcterms:W3CDTF">2021-04-14T00:14:00Z</dcterms:created>
  <dcterms:modified xsi:type="dcterms:W3CDTF">2021-04-16T07:30:00Z</dcterms:modified>
</cp:coreProperties>
</file>