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ayout w:type="fixed"/>
        <w:tblLook w:val="04A0"/>
      </w:tblPr>
      <w:tblGrid>
        <w:gridCol w:w="709"/>
        <w:gridCol w:w="2373"/>
        <w:gridCol w:w="1292"/>
        <w:gridCol w:w="305"/>
        <w:gridCol w:w="1275"/>
        <w:gridCol w:w="1418"/>
        <w:gridCol w:w="850"/>
        <w:gridCol w:w="1134"/>
        <w:gridCol w:w="1134"/>
        <w:gridCol w:w="851"/>
      </w:tblGrid>
      <w:tr w:rsidR="008E0295" w:rsidRPr="008E0295" w:rsidTr="008E0295">
        <w:trPr>
          <w:trHeight w:val="27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2015</w:t>
            </w:r>
            <w:r w:rsidRPr="008E0295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年住院医师规范化培训基地学员满意度调查表</w:t>
            </w:r>
          </w:p>
        </w:tc>
      </w:tr>
      <w:tr w:rsidR="008E0295" w:rsidRPr="008E0295" w:rsidTr="008E0295">
        <w:trPr>
          <w:trHeight w:val="285"/>
        </w:trPr>
        <w:tc>
          <w:tcPr>
            <w:tcW w:w="113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8E0295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性别：      </w:t>
            </w:r>
            <w:r w:rsidR="00CE794F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专科</w:t>
            </w:r>
            <w:r w:rsidRPr="008E0295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：         学历：         年龄：         </w:t>
            </w:r>
          </w:p>
        </w:tc>
      </w:tr>
      <w:tr w:rsidR="008E0295" w:rsidRPr="008E0295" w:rsidTr="008E0295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选择题目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所选项</w:t>
            </w:r>
          </w:p>
        </w:tc>
      </w:tr>
      <w:tr w:rsidR="008E0295" w:rsidRPr="008E0295" w:rsidTr="008E0295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您认为规范化培训的带教内容如何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您认为带教教师的教学方法如何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您对培训环境及设备安排等感觉如何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您认为主管部门对培训工作的重视程度如何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您认为主管部门对住院医师规范化培训及相关信息传达及时性如何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5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您认为我院对规范化培训授课工作的重视程度如何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5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您认为我院对临床工作能力及相关信息传达及时性如何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您自己对待规范化培训的态度如何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7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您认为公共科目集中授课和专业课技能训练所安排的比例如何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您认为集中授课选择的授课时间如何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您认为集中授课教师的授课表现如何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您认为培训过程中的课件质量如何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您对自己此次培训中实际能力的提高程度的看法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8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您对您自己参加住院医师规范化培训工作、学习情况满意吗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A.非常满意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B.比较满意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C.一般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D.不满意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E.不清楚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95" w:rsidRPr="008E0295" w:rsidRDefault="008E0295" w:rsidP="008E02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295" w:rsidRPr="008E0295" w:rsidTr="008E0295">
        <w:trPr>
          <w:trHeight w:val="285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02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制表人:胡金兰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295" w:rsidRPr="008E0295" w:rsidTr="008E0295">
        <w:trPr>
          <w:trHeight w:val="270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填表说明：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295" w:rsidRPr="008E0295" w:rsidTr="008E0295">
        <w:trPr>
          <w:trHeight w:val="300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Pr="008E029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     </w:t>
            </w: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请根据自身真实意见选择答案；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295" w:rsidRPr="008E0295" w:rsidTr="008E0295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Pr="008E029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     </w:t>
            </w: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在“所选项”空白处填写你所选择的答案代号；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295" w:rsidRPr="008E0295" w:rsidTr="008E0295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3.</w:t>
            </w:r>
            <w:r w:rsidRPr="008E029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     </w:t>
            </w:r>
            <w:r w:rsidRPr="008E0295">
              <w:rPr>
                <w:rFonts w:ascii="宋体" w:eastAsia="宋体" w:hAnsi="宋体" w:cs="宋体" w:hint="eastAsia"/>
                <w:kern w:val="0"/>
                <w:sz w:val="22"/>
              </w:rPr>
              <w:t>本反馈表不记名。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95" w:rsidRPr="008E0295" w:rsidRDefault="008E0295" w:rsidP="008E0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77949" w:rsidRDefault="00577949"/>
    <w:sectPr w:rsidR="00577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49" w:rsidRDefault="00577949" w:rsidP="008E0295">
      <w:r>
        <w:separator/>
      </w:r>
    </w:p>
  </w:endnote>
  <w:endnote w:type="continuationSeparator" w:id="1">
    <w:p w:rsidR="00577949" w:rsidRDefault="00577949" w:rsidP="008E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49" w:rsidRDefault="00577949" w:rsidP="008E0295">
      <w:r>
        <w:separator/>
      </w:r>
    </w:p>
  </w:footnote>
  <w:footnote w:type="continuationSeparator" w:id="1">
    <w:p w:rsidR="00577949" w:rsidRDefault="00577949" w:rsidP="008E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95"/>
    <w:rsid w:val="00577949"/>
    <w:rsid w:val="008E0295"/>
    <w:rsid w:val="00C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2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kjkeee</dc:creator>
  <cp:keywords/>
  <dc:description/>
  <cp:lastModifiedBy>kjkeee</cp:lastModifiedBy>
  <cp:revision>2</cp:revision>
  <dcterms:created xsi:type="dcterms:W3CDTF">2015-11-23T02:17:00Z</dcterms:created>
  <dcterms:modified xsi:type="dcterms:W3CDTF">2015-11-23T02:39:00Z</dcterms:modified>
</cp:coreProperties>
</file>